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7D" w:rsidRDefault="00A6577D" w:rsidP="00A6577D">
      <w:pPr>
        <w:spacing w:line="600" w:lineRule="exact"/>
        <w:ind w:right="204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各省、自治区、直辖市和中心城市企业联合会（企业管理协会）、企业家协会，各全国性企业团体，各有关企业：</w:t>
      </w:r>
    </w:p>
    <w:p w:rsidR="00A6577D" w:rsidRDefault="00A6577D" w:rsidP="00A6577D">
      <w:pPr>
        <w:spacing w:line="600" w:lineRule="exact"/>
        <w:ind w:right="181"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为了贯彻落实</w:t>
      </w:r>
      <w:r>
        <w:rPr>
          <w:rFonts w:ascii="仿宋" w:eastAsia="仿宋" w:hAnsi="仿宋" w:hint="eastAsia"/>
          <w:sz w:val="32"/>
          <w:szCs w:val="32"/>
        </w:rPr>
        <w:t>党的十九大和国家</w:t>
      </w:r>
      <w:r>
        <w:rPr>
          <w:rFonts w:ascii="仿宋" w:eastAsia="仿宋" w:hAnsi="仿宋" w:hint="eastAsia"/>
          <w:sz w:val="32"/>
          <w:szCs w:val="28"/>
        </w:rPr>
        <w:t>“十三五”规划精神，引导我国制造业企业加快改革创新和转型升级步伐，提高国际竞争力，并为国内外各界提供中国制造业大企业发展的相关数据与研究信息，我会在连续13年成功发布中国制造业企业500强的基础上，今年又在全国企联系统和有关企业的大力支持下，参照国际上通行的做法，以2017年企业营业收入为入围标准，经专家委员会审定，推出了2018中国制造业企业500强。现将名单予以公布（名单详见附件）。</w:t>
      </w:r>
    </w:p>
    <w:p w:rsidR="00A6577D" w:rsidRDefault="00A6577D" w:rsidP="00A6577D">
      <w:pPr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2017年，我国制造业大企业攻坚克难，营业收入增速明显提升，经济效益大幅改善，创新能力进一步增强，呈现稳中向好的积极态势。现阶段，国内外经济发展环境更趋复杂，影响制造业发展的不确定性因素增多，希望广大制造业企业继续强化企业技术创新，加强质量品牌建设，努力攻克核心关键技术，积极开展企业智能化改造升级，探索新的发展模式，切实提高发展质量和企业竞争力，为我国经济加快转型升级、实现持续健康发展作出更大贡献！</w:t>
      </w:r>
    </w:p>
    <w:p w:rsidR="00A6577D" w:rsidRDefault="00A6577D" w:rsidP="00A6577D">
      <w:pPr>
        <w:tabs>
          <w:tab w:val="left" w:pos="8820"/>
        </w:tabs>
        <w:spacing w:line="600" w:lineRule="exact"/>
        <w:ind w:right="24" w:firstLineChars="200" w:firstLine="640"/>
        <w:rPr>
          <w:rFonts w:ascii="仿宋" w:eastAsia="仿宋" w:hAnsi="仿宋"/>
          <w:color w:val="FF0000"/>
          <w:sz w:val="32"/>
          <w:szCs w:val="28"/>
        </w:rPr>
      </w:pPr>
    </w:p>
    <w:p w:rsidR="00A6577D" w:rsidRDefault="00A6577D" w:rsidP="00A6577D">
      <w:pPr>
        <w:spacing w:line="600" w:lineRule="exact"/>
        <w:ind w:right="15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附件：2018中国制造业企业500强名单</w:t>
      </w:r>
    </w:p>
    <w:p w:rsidR="00A6577D" w:rsidRDefault="00A6577D" w:rsidP="00A6577D">
      <w:pPr>
        <w:spacing w:line="600" w:lineRule="exact"/>
        <w:ind w:right="15"/>
        <w:rPr>
          <w:rFonts w:ascii="仿宋" w:eastAsia="仿宋" w:hAnsi="仿宋"/>
        </w:rPr>
      </w:pPr>
    </w:p>
    <w:p w:rsidR="00A6577D" w:rsidRDefault="00A6577D" w:rsidP="00A6577D">
      <w:pPr>
        <w:spacing w:line="600" w:lineRule="exact"/>
        <w:ind w:right="15"/>
        <w:rPr>
          <w:rFonts w:ascii="仿宋" w:eastAsia="仿宋" w:hAnsi="仿宋"/>
        </w:rPr>
      </w:pPr>
    </w:p>
    <w:p w:rsidR="00A6577D" w:rsidRDefault="00A6577D" w:rsidP="00A6577D">
      <w:pPr>
        <w:spacing w:line="600" w:lineRule="exact"/>
        <w:ind w:right="15"/>
        <w:rPr>
          <w:rFonts w:ascii="仿宋" w:eastAsia="仿宋" w:hAnsi="仿宋"/>
        </w:rPr>
      </w:pPr>
    </w:p>
    <w:p w:rsidR="00A6577D" w:rsidRDefault="00A6577D" w:rsidP="00A6577D">
      <w:pPr>
        <w:spacing w:line="600" w:lineRule="exact"/>
        <w:ind w:right="15" w:firstLineChars="1400" w:firstLine="4480"/>
        <w:rPr>
          <w:rFonts w:ascii="仿宋" w:eastAsia="仿宋" w:hAnsi="仿宋"/>
          <w:sz w:val="32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28"/>
        </w:rPr>
        <w:lastRenderedPageBreak/>
        <w:t xml:space="preserve">   二〇一八年八月</w:t>
      </w:r>
      <w:r w:rsidR="00663FC6">
        <w:rPr>
          <w:rFonts w:ascii="仿宋" w:eastAsia="仿宋" w:hAnsi="仿宋" w:hint="eastAsia"/>
          <w:sz w:val="32"/>
          <w:szCs w:val="28"/>
        </w:rPr>
        <w:t>二十</w:t>
      </w:r>
      <w:r>
        <w:rPr>
          <w:rFonts w:ascii="仿宋" w:eastAsia="仿宋" w:hAnsi="仿宋" w:hint="eastAsia"/>
          <w:sz w:val="32"/>
          <w:szCs w:val="28"/>
        </w:rPr>
        <w:t>日</w:t>
      </w:r>
    </w:p>
    <w:p w:rsidR="001A71BC" w:rsidRDefault="00A6577D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br w:type="page"/>
      </w:r>
    </w:p>
    <w:p w:rsidR="001A71BC" w:rsidRDefault="007D508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附件：</w:t>
      </w:r>
    </w:p>
    <w:p w:rsidR="001A71BC" w:rsidRDefault="007D5084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</w:t>
      </w:r>
      <w:r w:rsidR="00B7327E">
        <w:rPr>
          <w:rFonts w:ascii="黑体" w:eastAsia="黑体" w:hAnsi="黑体" w:hint="eastAsia"/>
          <w:sz w:val="36"/>
          <w:szCs w:val="36"/>
        </w:rPr>
        <w:t>8</w:t>
      </w:r>
      <w:r>
        <w:rPr>
          <w:rFonts w:ascii="黑体" w:eastAsia="黑体" w:hAnsi="黑体" w:hint="eastAsia"/>
          <w:sz w:val="36"/>
          <w:szCs w:val="36"/>
        </w:rPr>
        <w:t>中国制造业企业500强名单</w:t>
      </w:r>
    </w:p>
    <w:p w:rsidR="001A71BC" w:rsidRDefault="001A71BC"/>
    <w:p w:rsidR="001A71BC" w:rsidRDefault="001A71BC">
      <w:pPr>
        <w:widowControl/>
        <w:jc w:val="center"/>
        <w:rPr>
          <w:rFonts w:ascii="宋体" w:eastAsia="宋体" w:hAnsi="宋体" w:cs="宋体"/>
          <w:color w:val="000000"/>
          <w:kern w:val="0"/>
          <w:sz w:val="20"/>
          <w:szCs w:val="20"/>
        </w:rPr>
        <w:sectPr w:rsidR="001A71BC">
          <w:footerReference w:type="default" r:id="rId8"/>
          <w:pgSz w:w="11906" w:h="16838"/>
          <w:pgMar w:top="1361" w:right="1416" w:bottom="1077" w:left="1560" w:header="851" w:footer="992" w:gutter="0"/>
          <w:cols w:space="425"/>
          <w:docGrid w:type="lines" w:linePitch="312"/>
        </w:sectPr>
      </w:pPr>
    </w:p>
    <w:p w:rsidR="001A71BC" w:rsidRDefault="007D5084">
      <w:pPr>
        <w:widowControl/>
        <w:tabs>
          <w:tab w:val="left" w:pos="516"/>
          <w:tab w:val="left" w:pos="3770"/>
        </w:tabs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/>
          <w:color w:val="000000"/>
          <w:kern w:val="0"/>
          <w:sz w:val="20"/>
          <w:szCs w:val="20"/>
        </w:rPr>
        <w:lastRenderedPageBreak/>
        <w:tab/>
      </w:r>
      <w:r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</w:p>
    <w:p w:rsidR="001A71BC" w:rsidRDefault="001A71BC">
      <w:pPr>
        <w:sectPr w:rsidR="001A71BC">
          <w:type w:val="continuous"/>
          <w:pgSz w:w="11906" w:h="16838"/>
          <w:pgMar w:top="1361" w:right="907" w:bottom="1077" w:left="1077" w:header="851" w:footer="992" w:gutter="0"/>
          <w:cols w:num="2" w:space="425"/>
          <w:docGrid w:type="lines" w:linePitch="312"/>
        </w:sectPr>
      </w:pPr>
    </w:p>
    <w:p w:rsidR="00B7327E" w:rsidRDefault="00B7327E" w:rsidP="00B7327E">
      <w:pPr>
        <w:tabs>
          <w:tab w:val="left" w:pos="805"/>
          <w:tab w:val="left" w:pos="3704"/>
        </w:tabs>
        <w:ind w:left="-318" w:firstLineChars="100" w:firstLine="201"/>
        <w:rPr>
          <w:rFonts w:ascii="宋体" w:eastAsia="宋体" w:hAnsi="宋体" w:cs="宋体"/>
          <w:b/>
          <w:color w:val="000000"/>
          <w:sz w:val="20"/>
          <w:szCs w:val="20"/>
        </w:rPr>
      </w:pPr>
      <w:r>
        <w:rPr>
          <w:rFonts w:ascii="宋体" w:eastAsia="宋体" w:hAnsi="宋体" w:cs="宋体" w:hint="eastAsia"/>
          <w:b/>
          <w:color w:val="000000"/>
          <w:sz w:val="20"/>
          <w:szCs w:val="20"/>
        </w:rPr>
        <w:lastRenderedPageBreak/>
        <w:t xml:space="preserve"> 名次</w:t>
      </w:r>
      <w:r>
        <w:rPr>
          <w:rFonts w:ascii="宋体" w:eastAsia="宋体" w:hAnsi="宋体" w:cs="宋体"/>
          <w:b/>
          <w:color w:val="000000"/>
          <w:sz w:val="20"/>
          <w:szCs w:val="20"/>
        </w:rPr>
        <w:tab/>
      </w:r>
      <w:r>
        <w:rPr>
          <w:rFonts w:ascii="宋体" w:eastAsia="宋体" w:hAnsi="宋体" w:cs="宋体" w:hint="eastAsia"/>
          <w:b/>
          <w:color w:val="000000"/>
          <w:sz w:val="20"/>
          <w:szCs w:val="20"/>
        </w:rPr>
        <w:t>企  业  名  称         营业收入(万元)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中国石油化工集团公司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220974455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上海汽车集团股份有限公司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672BC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87063943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东风汽车集团有限公司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672BC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63053613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华为投资控股有限公司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672BC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60362100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中国五矿集团有限公司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672BC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49336087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正威国际集团有限公司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672BC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49179850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北京汽车集团有限公司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672BC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47034067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中国第一汽车集团有限公司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672BC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46988810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中国兵器工业集团有限公司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672BC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43691880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中国航空工业集团有限公司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672BC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40481588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中国宝武钢铁集团有限公司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672BC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40048193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中国化工集团有限公司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672BC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39192750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山东魏桥创业集团有限公司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672BC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35957819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广州汽车工业集团有限公司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672BC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34011160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中国铝业集团有限公司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672BC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31551516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恒力集团有限公司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672BC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30794113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河钢集团有限公司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672BC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30677432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联想集团有限公司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672BC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30325079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中国兵器装备集团有限公司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672BC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30217075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中国建材集团有限公司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672BC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30211799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中国船舶重工集团有限公司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672BC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30029204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浙江吉利控股集团有限公司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672BC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27826459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美的集团股份有限公司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672BC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24191889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海尔集团公司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672BC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24190125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中国航天科技集团有限公司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672BC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23111309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中国航天科工集团有限公司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672BC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23028623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潍柴控股集团有限公司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672BC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22067298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江苏沙钢集团有限公司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672BC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22006344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金川集团股份有限公司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672BC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21704239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中国中车集团有限公司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672BC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21693414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中国电子信息产业集团有限公司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672BC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21621041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江西铜业集团有限公司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672BC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21603291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新兴际华集团有限公司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672BC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21004510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中国电子科技集团公司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672BC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20359818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中国船舶工业集团有限公司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672BC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20138579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鞍钢集团有限公司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672BC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18783491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首钢集团有限公司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672BC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18578512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华晨汽车集团控股有限公司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672BC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18511220</w:t>
      </w:r>
    </w:p>
    <w:p w:rsidR="00B7327E" w:rsidRDefault="00B7327E" w:rsidP="00B7327E">
      <w:pPr>
        <w:tabs>
          <w:tab w:val="left" w:pos="805"/>
          <w:tab w:val="left" w:pos="3704"/>
        </w:tabs>
        <w:ind w:left="-318" w:firstLineChars="100" w:firstLine="201"/>
        <w:rPr>
          <w:rFonts w:ascii="宋体" w:eastAsia="宋体" w:hAnsi="宋体" w:cs="宋体"/>
          <w:b/>
          <w:color w:val="000000"/>
          <w:sz w:val="20"/>
          <w:szCs w:val="20"/>
        </w:rPr>
      </w:pPr>
      <w:r>
        <w:rPr>
          <w:rFonts w:ascii="宋体" w:eastAsia="宋体" w:hAnsi="宋体" w:cs="宋体" w:hint="eastAsia"/>
          <w:b/>
          <w:color w:val="000000"/>
          <w:sz w:val="20"/>
          <w:szCs w:val="20"/>
        </w:rPr>
        <w:lastRenderedPageBreak/>
        <w:t xml:space="preserve"> 名次</w:t>
      </w:r>
      <w:r>
        <w:rPr>
          <w:rFonts w:ascii="宋体" w:eastAsia="宋体" w:hAnsi="宋体" w:cs="宋体"/>
          <w:b/>
          <w:color w:val="000000"/>
          <w:sz w:val="20"/>
          <w:szCs w:val="20"/>
        </w:rPr>
        <w:tab/>
      </w:r>
      <w:r>
        <w:rPr>
          <w:rFonts w:ascii="宋体" w:eastAsia="宋体" w:hAnsi="宋体" w:cs="宋体" w:hint="eastAsia"/>
          <w:b/>
          <w:color w:val="000000"/>
          <w:sz w:val="20"/>
          <w:szCs w:val="20"/>
        </w:rPr>
        <w:t>企  业  名  称         营业收入(万元)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海亮集团有限公司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16259643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青山控股集团有限公司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16158784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光明食品（集团）有限公司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16116091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铜陵有色金属集团控股有限公司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15734470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万洲国际有限公司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15121714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珠海格力电器股份有限公司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15001955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山东钢铁集团有限公司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13523275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安徽海螺集团有限责任公司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13252810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上海医药集团股份有限公司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13084718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万向集团公司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12662384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F76618">
        <w:rPr>
          <w:rFonts w:ascii="宋体" w:eastAsia="宋体" w:hAnsi="宋体" w:cs="宋体" w:hint="eastAsia"/>
          <w:color w:val="000000"/>
          <w:spacing w:val="-6"/>
          <w:kern w:val="0"/>
          <w:sz w:val="20"/>
          <w:szCs w:val="20"/>
        </w:rPr>
        <w:t>陕西有色金属控股集团有限责任公司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12614881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中国有色矿业集团有限公司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12377899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中天钢铁集团有限公司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12204388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协鑫集团有限公司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11890515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四川长虹电子控股集团有限公司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11702131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小米集团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11462474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天能电池集团有限公司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11277583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TCL集团股份有限公司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11157736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海信集团有限公司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11106466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海澜集团有限公司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10885541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东岭集团股份有限公司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10812595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浙江荣盛控股</w:t>
      </w:r>
      <w:r w:rsidR="006849C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集团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10663705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比亚迪股份有限公司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10592470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盛虹控股集团有限公司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10501949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浙江恒逸集团有限公司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10470453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北京电子控股有限责任公司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10440445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杭州汽轮动力集团有限公司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10293092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超威电源有限公司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10268301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湖南华菱钢铁集团有限责任公司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10253503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广州医药集团有限公司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10210515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长城汽车股份有限公司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10116949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河北津西钢铁集团股份有限公司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10090231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南山集团有限公司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10073149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中国黄金集团有限公司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10020376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紫金矿业集团股份有限公司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F7661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9454862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杭州钢铁集团有限公司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F7661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9361757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上海电气（集团）总公司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F7661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9177583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山东东明石化集团有限公司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F7661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9067237</w:t>
      </w:r>
    </w:p>
    <w:p w:rsidR="00B7327E" w:rsidRDefault="00B7327E" w:rsidP="00B7327E">
      <w:pPr>
        <w:tabs>
          <w:tab w:val="left" w:pos="805"/>
          <w:tab w:val="left" w:pos="3704"/>
        </w:tabs>
        <w:ind w:left="-318" w:firstLineChars="100" w:firstLine="201"/>
        <w:rPr>
          <w:rFonts w:ascii="宋体" w:eastAsia="宋体" w:hAnsi="宋体" w:cs="宋体"/>
          <w:b/>
          <w:color w:val="000000"/>
          <w:sz w:val="20"/>
          <w:szCs w:val="20"/>
        </w:rPr>
      </w:pPr>
      <w:r>
        <w:rPr>
          <w:rFonts w:ascii="宋体" w:eastAsia="宋体" w:hAnsi="宋体" w:cs="宋体" w:hint="eastAsia"/>
          <w:b/>
          <w:color w:val="000000"/>
          <w:sz w:val="20"/>
          <w:szCs w:val="20"/>
        </w:rPr>
        <w:lastRenderedPageBreak/>
        <w:t xml:space="preserve"> 名次</w:t>
      </w:r>
      <w:r>
        <w:rPr>
          <w:rFonts w:ascii="宋体" w:eastAsia="宋体" w:hAnsi="宋体" w:cs="宋体"/>
          <w:b/>
          <w:color w:val="000000"/>
          <w:sz w:val="20"/>
          <w:szCs w:val="20"/>
        </w:rPr>
        <w:tab/>
      </w:r>
      <w:r>
        <w:rPr>
          <w:rFonts w:ascii="宋体" w:eastAsia="宋体" w:hAnsi="宋体" w:cs="宋体" w:hint="eastAsia"/>
          <w:b/>
          <w:color w:val="000000"/>
          <w:sz w:val="20"/>
          <w:szCs w:val="20"/>
        </w:rPr>
        <w:t>企  业  名  称         营业收入(万元)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中国重型汽车集团有限公司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9053607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复星国际有限公司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8802516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北京金隅集团股份有限公司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8753276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酒泉钢铁（集团）有限责任公司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8743652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山东晨鸣纸业集团股份有限公司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8702236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杭州锦江集团有限公司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8553673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北京建龙重工集团有限公司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8433340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万达控股集团有限公司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8361646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新华联集团有限公司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8337797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江苏悦达集团有限公司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8319887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太原钢铁（集团）有限公司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8095685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江铃汽车集团公司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8058150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四川省宜宾五粮液集团有限公司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8021809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南京钢铁集团有限公司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8020646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日照钢铁控股集团有限公司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7989090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马钢（集团）控股有限公司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7958732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亨通集团有限公司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7802628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山东大海集团有限公司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7787142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9816F7">
        <w:rPr>
          <w:rFonts w:ascii="宋体" w:eastAsia="宋体" w:hAnsi="宋体" w:cs="宋体" w:hint="eastAsia"/>
          <w:color w:val="000000"/>
          <w:spacing w:val="-14"/>
          <w:kern w:val="0"/>
          <w:sz w:val="20"/>
          <w:szCs w:val="20"/>
        </w:rPr>
        <w:t>中国国际海运集装箱集团股份有限公司</w:t>
      </w:r>
      <w:r w:rsidR="009816F7">
        <w:rPr>
          <w:rFonts w:ascii="宋体" w:eastAsia="宋体" w:hAnsi="宋体" w:cs="宋体" w:hint="eastAsia"/>
          <w:color w:val="000000"/>
          <w:spacing w:val="-14"/>
          <w:kern w:val="0"/>
          <w:sz w:val="20"/>
          <w:szCs w:val="20"/>
        </w:rPr>
        <w:t xml:space="preserve"> 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7629993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中融新大集团有限公司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7533168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利华益集团股份有限公司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7501836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山东黄金集团有限公司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7488345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宁夏天元锰业集团有限公司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7400594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spacing w:val="-16"/>
          <w:kern w:val="0"/>
          <w:sz w:val="20"/>
          <w:szCs w:val="20"/>
        </w:rPr>
        <w:t>河北新华联合冶金控股集团有限公司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7362531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华泰集团有限公司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7301169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新希望集团有限公司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7299781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江阴澄星实业集团有限公司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7237863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无锡产业发展集团有限公司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7204545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宁波金田投资控股有限公司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7059927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扬子江药业集团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7008812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奇瑞控股集团有限公司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6908612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广西柳州钢铁集团有限公司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6839830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内蒙古伊利实业集团股份有限公司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6805817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敬业集团有限公司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6746750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雅戈尔集团股份有限公司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6654041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正邦集团有限公司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6635299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F76618">
        <w:rPr>
          <w:rFonts w:ascii="宋体" w:eastAsia="宋体" w:hAnsi="宋体" w:cs="宋体" w:hint="eastAsia"/>
          <w:color w:val="000000"/>
          <w:spacing w:val="-8"/>
          <w:kern w:val="0"/>
          <w:sz w:val="20"/>
          <w:szCs w:val="20"/>
        </w:rPr>
        <w:t>天津荣程祥泰投资控股集团有限公司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6604932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奥克斯集团有限公司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6493012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云天化集团有限责任公司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6359792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传化集团有限公司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6317160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上海华谊（集团）公司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6269963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通威集团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6261031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大冶有色金属集团控股有限公司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6245374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陕西汽车控股集团有限公司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6170812</w:t>
      </w:r>
    </w:p>
    <w:p w:rsidR="00B7327E" w:rsidRDefault="00B7327E" w:rsidP="00B7327E">
      <w:pPr>
        <w:tabs>
          <w:tab w:val="left" w:pos="805"/>
          <w:tab w:val="left" w:pos="3704"/>
        </w:tabs>
        <w:ind w:left="-318" w:firstLineChars="100" w:firstLine="201"/>
        <w:rPr>
          <w:rFonts w:ascii="宋体" w:eastAsia="宋体" w:hAnsi="宋体" w:cs="宋体"/>
          <w:b/>
          <w:color w:val="000000"/>
          <w:sz w:val="20"/>
          <w:szCs w:val="20"/>
        </w:rPr>
      </w:pPr>
      <w:r>
        <w:rPr>
          <w:rFonts w:ascii="宋体" w:eastAsia="宋体" w:hAnsi="宋体" w:cs="宋体" w:hint="eastAsia"/>
          <w:b/>
          <w:color w:val="000000"/>
          <w:sz w:val="20"/>
          <w:szCs w:val="20"/>
        </w:rPr>
        <w:lastRenderedPageBreak/>
        <w:t xml:space="preserve"> 名次</w:t>
      </w:r>
      <w:r>
        <w:rPr>
          <w:rFonts w:ascii="宋体" w:eastAsia="宋体" w:hAnsi="宋体" w:cs="宋体"/>
          <w:b/>
          <w:color w:val="000000"/>
          <w:sz w:val="20"/>
          <w:szCs w:val="20"/>
        </w:rPr>
        <w:tab/>
      </w:r>
      <w:r>
        <w:rPr>
          <w:rFonts w:ascii="宋体" w:eastAsia="宋体" w:hAnsi="宋体" w:cs="宋体" w:hint="eastAsia"/>
          <w:b/>
          <w:color w:val="000000"/>
          <w:sz w:val="20"/>
          <w:szCs w:val="20"/>
        </w:rPr>
        <w:t>企  业  名  称         营业收入(万元)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贵州茅台酒股份有限公司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6106276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红豆集团有限公司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6033816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正泰集团股份有限公司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6017696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山东京博控股股份有限公司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5700045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白银有色集团股份有限公司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5663428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spacing w:val="-18"/>
          <w:kern w:val="0"/>
          <w:sz w:val="20"/>
          <w:szCs w:val="20"/>
        </w:rPr>
        <w:t>山东如意国际时尚产业投资控股有限公司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5613106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江西方大钢铁集团有限公司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5602438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蓝思科技股份有限公司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5594430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广东温氏食品集团股份有限公司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5565716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山东海科化工集团有限公司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5500774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昆明钢铁控股有限公司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5498649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spacing w:val="-14"/>
          <w:kern w:val="0"/>
          <w:sz w:val="20"/>
          <w:szCs w:val="20"/>
        </w:rPr>
        <w:t>云南锡业集团（控股）有限责任公司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5495338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河北普阳钢铁有限公司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5467220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万华化学集团股份有限公司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5312317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新疆特变电工集团有限公司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5273129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德力西集团有限公司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5258941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深圳光汇石油集团股份有限公司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5252736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宝塔石化集团有限公司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5247847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本钢集团有限公司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5233601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江苏三房巷集团有限公司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5233236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隆鑫控股有限公司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5229376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新余钢铁集团有限公司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5223113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稻花香集团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5156194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新疆中泰（集团）有限责任公司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5121297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山东招金集团有限公司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5106370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福建省三钢（集团）有限责任公司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5102003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浙江桐昆控股集团有限公司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5058084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亚邦投资控股集团有限公司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5037379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双胞胎（集团）股份有限公司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5014839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新凤祥控股集团有限责任公司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5006899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安徽江淮汽车集团控股有限公司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4996822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重庆小康控股有限公司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4834099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江苏华西集团有限公司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4750174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云南冶金集团股份有限公司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4717319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四川德胜集团钒钛有限公司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4651620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杭州娃哈哈集团有限公司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4643785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东营鲁方金属材料有限公司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4583917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上海仪电（集团）有限公司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4553965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山东金诚石化集团有限公司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4513739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四川省川威集团有限公司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4511062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天津友发钢管集团股份有限公司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4494604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山东太阳控股集团有限公司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4490230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徐州工程机械集团有限公司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4483689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武安市明芳钢铁有限公司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4472500</w:t>
      </w:r>
    </w:p>
    <w:p w:rsidR="00C91AED" w:rsidRDefault="00C91AED" w:rsidP="00C91AED">
      <w:pPr>
        <w:tabs>
          <w:tab w:val="left" w:pos="805"/>
          <w:tab w:val="left" w:pos="3704"/>
        </w:tabs>
        <w:ind w:left="-318" w:firstLineChars="150" w:firstLine="301"/>
        <w:rPr>
          <w:rFonts w:ascii="宋体" w:eastAsia="宋体" w:hAnsi="宋体" w:cs="宋体"/>
          <w:b/>
          <w:color w:val="000000"/>
          <w:sz w:val="20"/>
          <w:szCs w:val="20"/>
        </w:rPr>
      </w:pPr>
      <w:r>
        <w:rPr>
          <w:rFonts w:ascii="宋体" w:eastAsia="宋体" w:hAnsi="宋体" w:cs="宋体" w:hint="eastAsia"/>
          <w:b/>
          <w:color w:val="000000"/>
          <w:sz w:val="20"/>
          <w:szCs w:val="20"/>
        </w:rPr>
        <w:lastRenderedPageBreak/>
        <w:t>名次</w:t>
      </w:r>
      <w:r>
        <w:rPr>
          <w:rFonts w:ascii="宋体" w:eastAsia="宋体" w:hAnsi="宋体" w:cs="宋体"/>
          <w:b/>
          <w:color w:val="000000"/>
          <w:sz w:val="20"/>
          <w:szCs w:val="20"/>
        </w:rPr>
        <w:tab/>
      </w:r>
      <w:r>
        <w:rPr>
          <w:rFonts w:ascii="宋体" w:eastAsia="宋体" w:hAnsi="宋体" w:cs="宋体" w:hint="eastAsia"/>
          <w:b/>
          <w:color w:val="000000"/>
          <w:sz w:val="20"/>
          <w:szCs w:val="20"/>
        </w:rPr>
        <w:t>企  业  名  称         营业收入(万元)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中天科技集团有限公司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4465308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三一集团有限公司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4448808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重庆化医控股（集团）公司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4375138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天瑞集团股份有限公司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4361911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江苏新长江实业集团有限公司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4357390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西王集团有限公司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4350599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唐山港陆钢铁有限公司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4349142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华勤橡胶工业集团有限公司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4325182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旭阳控股有限公司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4320094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广州智能装备产业集团有限公司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4259323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重庆力帆控股有限公司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4258898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重庆机电控股（集团）公司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4240387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太极集团有限公司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4236428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河南森源集团有限公司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4236265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杉杉控股有限公司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4203413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山东渤海实业股份有限公司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4170157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江苏华宏实业集团有限公司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4117625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盘锦北方沥青燃料有限公司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4107120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四川科伦实业集团有限公司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4106113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湖南博长控股集团有限公司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4058828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安阳钢铁集团有限责任公司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4034777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人民电器集团有限公司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4034049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金浦投资控股集团有限公司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4020150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武安市文安钢铁有限公司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3982618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老凤祥股份有限公司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          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3981035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冀南钢铁集团有限公司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3971613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山东玉皇化工有限公司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3968785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创维集团有限公司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3955878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河北新金钢铁有限公司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3950773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山东恒源石油化工股份有限公司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3931048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吉林亚泰(集团)股份有限公司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3917156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山东金岭集团有限公司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3888736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三河汇福粮油集团有限公司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3864917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武安市裕华钢铁有限公司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3863513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金澳科技（湖北）化工有限公司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3861055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山东胜通集团股份有限公司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3854216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环嘉集团有限公司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3838626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东旭集团有限公司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3835433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永锋集团有限公司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3817616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杭州市实业投资集团有限公司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3817570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晶龙实业集团有限公司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3788441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威高集团有限公司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3781624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江苏阳光集团有限公司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3738814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东营方圆有色金属有限公司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3699621</w:t>
      </w:r>
    </w:p>
    <w:p w:rsidR="00C91AED" w:rsidRDefault="00C91AED" w:rsidP="00C91AED">
      <w:pPr>
        <w:tabs>
          <w:tab w:val="left" w:pos="805"/>
          <w:tab w:val="left" w:pos="3704"/>
        </w:tabs>
        <w:ind w:left="-318" w:firstLineChars="150" w:firstLine="301"/>
        <w:rPr>
          <w:rFonts w:ascii="宋体" w:eastAsia="宋体" w:hAnsi="宋体" w:cs="宋体"/>
          <w:b/>
          <w:color w:val="000000"/>
          <w:sz w:val="20"/>
          <w:szCs w:val="20"/>
        </w:rPr>
      </w:pPr>
      <w:r>
        <w:rPr>
          <w:rFonts w:ascii="宋体" w:eastAsia="宋体" w:hAnsi="宋体" w:cs="宋体" w:hint="eastAsia"/>
          <w:b/>
          <w:color w:val="000000"/>
          <w:sz w:val="20"/>
          <w:szCs w:val="20"/>
        </w:rPr>
        <w:lastRenderedPageBreak/>
        <w:t>名次</w:t>
      </w:r>
      <w:r>
        <w:rPr>
          <w:rFonts w:ascii="宋体" w:eastAsia="宋体" w:hAnsi="宋体" w:cs="宋体"/>
          <w:b/>
          <w:color w:val="000000"/>
          <w:sz w:val="20"/>
          <w:szCs w:val="20"/>
        </w:rPr>
        <w:tab/>
      </w:r>
      <w:r>
        <w:rPr>
          <w:rFonts w:ascii="宋体" w:eastAsia="宋体" w:hAnsi="宋体" w:cs="宋体" w:hint="eastAsia"/>
          <w:b/>
          <w:color w:val="000000"/>
          <w:sz w:val="20"/>
          <w:szCs w:val="20"/>
        </w:rPr>
        <w:t>企  业  名  称         营业收入(万元)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金鼎重工股份有限公司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3687235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中科电力装备集团有限公司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3660237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杭州华东医药集团有限公司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3653071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河南豫光金铅集团有限责任公司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3638914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天津纺织集团（控股）有限公司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3631543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河南豫联能源集团有限责任公司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3626436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西部矿业集团有限公司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3616136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郑州宇通集团有限公司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3563402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研祥高科技控股集团有限公司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3560817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广西玉柴机器集团有限公司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3560665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江苏扬子江船业集团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3553722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宜昌兴发集团有限责任公司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3553187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滨化集团公司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3544816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中国东方电气集团有限公司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3532946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双良集团有限公司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3518421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华仪集团有限公司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3510126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华芳集团有限公司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3503459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卧龙控股集团有限公司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3475874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维维集团股份有限公司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3471726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富通集团有限公司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3453862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广州万宝集团有限公司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3451914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万基控股集团有限公司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3421979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法尔胜泓昇集团有限公司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3403315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浙江富冶集团有限公司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3396477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远东控股集团有限公司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3389258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天狮集团有限公司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3387737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宁波富邦控股集团有限公司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3380633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欧菲科技股份有限公司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3379103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哈尔滨电气集团有限公司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3351853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富海集团有限公司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3337975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红狮控股集团有限公司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3330775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山东博汇集团有限公司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3300949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石横特钢集团有限公司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3300133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山东清源集团有限公司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3253538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精功集团有限公司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3241386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波司登股份有限公司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3240801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华峰集团有限公司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3226386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山东泰山钢铁集团有限公司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3205069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澳洋集团有限公司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3186041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万通海欣控股集团股份有限公司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3162744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重庆轻纺控股（集团）公司 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3151559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金东纸业（江苏）股份有限公司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3150433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岚桥集团有限公司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3132545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广西盛隆冶金有限公司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3114547</w:t>
      </w:r>
    </w:p>
    <w:p w:rsidR="00C91AED" w:rsidRDefault="00C91AED" w:rsidP="00C91AED">
      <w:pPr>
        <w:tabs>
          <w:tab w:val="left" w:pos="805"/>
          <w:tab w:val="left" w:pos="3704"/>
        </w:tabs>
        <w:ind w:left="-318" w:firstLineChars="150" w:firstLine="301"/>
        <w:rPr>
          <w:rFonts w:ascii="宋体" w:eastAsia="宋体" w:hAnsi="宋体" w:cs="宋体"/>
          <w:b/>
          <w:color w:val="000000"/>
          <w:sz w:val="20"/>
          <w:szCs w:val="20"/>
        </w:rPr>
      </w:pPr>
      <w:r>
        <w:rPr>
          <w:rFonts w:ascii="宋体" w:eastAsia="宋体" w:hAnsi="宋体" w:cs="宋体" w:hint="eastAsia"/>
          <w:b/>
          <w:color w:val="000000"/>
          <w:sz w:val="20"/>
          <w:szCs w:val="20"/>
        </w:rPr>
        <w:lastRenderedPageBreak/>
        <w:t>名次</w:t>
      </w:r>
      <w:r>
        <w:rPr>
          <w:rFonts w:ascii="宋体" w:eastAsia="宋体" w:hAnsi="宋体" w:cs="宋体"/>
          <w:b/>
          <w:color w:val="000000"/>
          <w:sz w:val="20"/>
          <w:szCs w:val="20"/>
        </w:rPr>
        <w:tab/>
      </w:r>
      <w:r>
        <w:rPr>
          <w:rFonts w:ascii="宋体" w:eastAsia="宋体" w:hAnsi="宋体" w:cs="宋体" w:hint="eastAsia"/>
          <w:b/>
          <w:color w:val="000000"/>
          <w:sz w:val="20"/>
          <w:szCs w:val="20"/>
        </w:rPr>
        <w:t>企  业  名  称         营业收入(万元)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山东汇丰石化集团有限公司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3068944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武汉邮电科学研究院有限公司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3041274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山东九羊集团有限公司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3021936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天津食品集团有限公司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2833175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浙江龙盛控股有限公司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2829564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新疆天业（集团）有限公司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2829474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天士力控股集团有限公司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2824886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东辰控股集团有限公司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2801251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唐山国丰钢铁有限公司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2800717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万丰奥特控股集团有限公司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2800605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山东金茂纺织化工集团有限公司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2786967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江苏大明金属制品有限公司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2776591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香驰控股有限公司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2767244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山东垦利石化集团有限公司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2674187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鲁丽集团有限公司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2673139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宁波均胜电子股份有限公司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2660560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巨化集团有限公司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2655910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利时集团股份有限公司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2653455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山东鲁花集团有限公司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2653368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康美药业股份有限公司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2647697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晶科能源控股有限公司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2647294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天合光能股份有限公司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2642538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石药控股集团有限公司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2641790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武安市烘熔钢铁有限公司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2634789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青岛啤酒股份有限公司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2627705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森马集团有限公司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2612789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279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北京顺鑫控股集团有限公司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2611561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河北诚信有限责任公司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2558389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歌尔股份有限公司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2553673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中策橡胶集团有限公司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2539167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升华集团控股有限公司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2518851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新疆金风科技股份有限公司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2512945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广西农垦集团有限责任公司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2451335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云南白药控股有限公司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2449937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江苏三木集团有限公司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2403467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宜华企业（集团）有限公司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2399674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289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江苏新潮科技集团有限公司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2397733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福星集团控股有限公司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2390255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唐山三友集团有限公司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2379890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正和集团股份有限公司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2361197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烟台恒邦集团有限公司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2357739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花园集团有限公司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2345925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中联重科股份有限公司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2327289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金发科技股份有限公司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2313737</w:t>
      </w:r>
    </w:p>
    <w:p w:rsidR="00C91AED" w:rsidRDefault="00C91AED" w:rsidP="00C91AED">
      <w:pPr>
        <w:tabs>
          <w:tab w:val="left" w:pos="805"/>
          <w:tab w:val="left" w:pos="3704"/>
        </w:tabs>
        <w:ind w:left="-318" w:firstLineChars="150" w:firstLine="301"/>
        <w:rPr>
          <w:rFonts w:ascii="宋体" w:eastAsia="宋体" w:hAnsi="宋体" w:cs="宋体"/>
          <w:b/>
          <w:color w:val="000000"/>
          <w:sz w:val="20"/>
          <w:szCs w:val="20"/>
        </w:rPr>
      </w:pPr>
      <w:r>
        <w:rPr>
          <w:rFonts w:ascii="宋体" w:eastAsia="宋体" w:hAnsi="宋体" w:cs="宋体" w:hint="eastAsia"/>
          <w:b/>
          <w:color w:val="000000"/>
          <w:sz w:val="20"/>
          <w:szCs w:val="20"/>
        </w:rPr>
        <w:lastRenderedPageBreak/>
        <w:t>名次</w:t>
      </w:r>
      <w:r>
        <w:rPr>
          <w:rFonts w:ascii="宋体" w:eastAsia="宋体" w:hAnsi="宋体" w:cs="宋体"/>
          <w:b/>
          <w:color w:val="000000"/>
          <w:sz w:val="20"/>
          <w:szCs w:val="20"/>
        </w:rPr>
        <w:tab/>
      </w:r>
      <w:r>
        <w:rPr>
          <w:rFonts w:ascii="宋体" w:eastAsia="宋体" w:hAnsi="宋体" w:cs="宋体" w:hint="eastAsia"/>
          <w:b/>
          <w:color w:val="000000"/>
          <w:sz w:val="20"/>
          <w:szCs w:val="20"/>
        </w:rPr>
        <w:t>企  业  名  称         营业收入(万元)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得力集团有限公司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2308832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纳爱斯集团有限公司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2304301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299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河北兴华钢铁有限公司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2303824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新华发集团有限公司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2298919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浙江元立金属制品集团有限公司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2296534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新凤鸣集团股份有限公司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2296328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四川九洲电器集团有限责任公司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2246759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舜宇集团有限公司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2243958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华立集团股份有限公司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2234794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淄博齐翔腾达化工股份有限公司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2222620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三环集团有限公司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2216433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巨星控股集团有限公司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2205600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309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三花控股集团有限公司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2201641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广西汽车集团有限公司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2201057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广州立白企业集团有限公司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2107150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山东寿光鲁清石化有限公司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2089273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华新水泥股份有限公司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2088929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凌源钢铁集团有限责任公司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2058772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三鼎控股集团有限公司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2046637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天津市医药集团有限公司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2033473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河北鑫海控股有限公司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2026755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红太阳集团有限公司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2026069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319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河南神火集团有限公司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2015011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广东格兰仕集团有限公司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2009159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华翔集团股份有限公司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2007452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C91AED">
        <w:rPr>
          <w:rFonts w:ascii="宋体" w:eastAsia="宋体" w:hAnsi="宋体" w:cs="宋体" w:hint="eastAsia"/>
          <w:color w:val="000000"/>
          <w:spacing w:val="-14"/>
          <w:kern w:val="0"/>
          <w:sz w:val="20"/>
          <w:szCs w:val="20"/>
        </w:rPr>
        <w:t>苏州创元投资发展（集团）有限公司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2005511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宗申产业集团有限公司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2003553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金正大生态工程集团股份有限公司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1983354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奥康集团有限公司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1953018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万马联合控股集团有限公司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1950751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江西博能实业集团有限公司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1950362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美锦能源集团有限公司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1925687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329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兴达投资集团有限公司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1910714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唐山瑞丰钢铁（集团）有限公司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1906273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重庆万达薄板有限公司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1902796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F76618">
        <w:rPr>
          <w:rFonts w:ascii="宋体" w:eastAsia="宋体" w:hAnsi="宋体" w:cs="宋体" w:hint="eastAsia"/>
          <w:color w:val="000000"/>
          <w:spacing w:val="-12"/>
          <w:kern w:val="0"/>
          <w:sz w:val="20"/>
          <w:szCs w:val="20"/>
        </w:rPr>
        <w:t>深圳市中金岭南有色金属股份有限公司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1901563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兴惠化纤集团有限公司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1898885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重庆市博赛矿业（集团）有限公司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1894082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重庆钢铁（集团）有限责任公司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1888132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广东德赛集团有限公司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1887043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浙江大华技术股份有限公司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1884446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华鲁控股集团有限公司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1878928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339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浙江东南网架集团有限公司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1876376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西子联合控股有限公司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1832933</w:t>
      </w:r>
    </w:p>
    <w:p w:rsidR="00C91AED" w:rsidRDefault="00C91AED" w:rsidP="00C91AED">
      <w:pPr>
        <w:tabs>
          <w:tab w:val="left" w:pos="805"/>
          <w:tab w:val="left" w:pos="3704"/>
        </w:tabs>
        <w:ind w:left="-318" w:firstLineChars="150" w:firstLine="301"/>
        <w:rPr>
          <w:rFonts w:ascii="宋体" w:eastAsia="宋体" w:hAnsi="宋体" w:cs="宋体"/>
          <w:b/>
          <w:color w:val="000000"/>
          <w:sz w:val="20"/>
          <w:szCs w:val="20"/>
        </w:rPr>
      </w:pPr>
      <w:r>
        <w:rPr>
          <w:rFonts w:ascii="宋体" w:eastAsia="宋体" w:hAnsi="宋体" w:cs="宋体" w:hint="eastAsia"/>
          <w:b/>
          <w:color w:val="000000"/>
          <w:sz w:val="20"/>
          <w:szCs w:val="20"/>
        </w:rPr>
        <w:lastRenderedPageBreak/>
        <w:t>名次</w:t>
      </w:r>
      <w:r>
        <w:rPr>
          <w:rFonts w:ascii="宋体" w:eastAsia="宋体" w:hAnsi="宋体" w:cs="宋体"/>
          <w:b/>
          <w:color w:val="000000"/>
          <w:sz w:val="20"/>
          <w:szCs w:val="20"/>
        </w:rPr>
        <w:tab/>
      </w:r>
      <w:r>
        <w:rPr>
          <w:rFonts w:ascii="宋体" w:eastAsia="宋体" w:hAnsi="宋体" w:cs="宋体" w:hint="eastAsia"/>
          <w:b/>
          <w:color w:val="000000"/>
          <w:sz w:val="20"/>
          <w:szCs w:val="20"/>
        </w:rPr>
        <w:t>企  业  名  称         营业收入(万元)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泸州老窖集团有限责任公司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1828335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河南金利金铅集团有限公司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1826428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大亚科技集团有限公司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1824526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宁波申洲针织有限公司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1808525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江西济民可信集团有限公司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1802478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河北安丰钢铁有限公司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1800796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天津华北集团有限公司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1784642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农夫山泉股份有限公司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1779067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349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济源市万洋冶炼（集团）有限公司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1773811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厦门金龙汽车集团股份有限公司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1773608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山东齐鲁制药集团有限公司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1773008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河北冠丰冶金工业有限公司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1766614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山东金升有色集团有限公司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1750786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山鹰国际控股股份公司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1746968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中国西电集团有限公司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1737809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欣旺达电子股份有限公司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1731624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河南济源钢铁（集团）有限公司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1730559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上海胜华电缆（集团）有限公司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1710253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359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重庆银翔实业集团有限公司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1704845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广州钢铁企业集团有限公司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1678812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宁波博洋控股集团有限公司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1677996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金猴集团有限公司　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1640214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山西杏花村汾酒集团有限责任公司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1638106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隆基绿能科技股份有限公司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1636228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鲁西集团有限公司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1632708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人本集团有限公司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1604002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浙江协和集团有限公司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1600725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太原重型机械集团有限公司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1600699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369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浙江富春江通信集团有限公司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1595178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江苏江润铜业有限公司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1586377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山东联盟化工集团有限公司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1582660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胜达集团有限公司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1580468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广博控股集团有限公司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1577296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奥盛集团有限公司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1573265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道恩集团有限公司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1572606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山东科瑞控股集团有限公司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1571887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河北天柱钢铁集团有限公司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1549319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广西柳工集团有限公司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1547460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379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桂林市力源粮油食品集团有限公司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1532821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铭源控股集团有限公司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1531879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山东潍焦控股集团有限公司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1529272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海天塑机集团有限公司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1527109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山东淄博傅山企业集团有限公司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1506977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四川省达州钢铁集团有限责任公司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1505014</w:t>
      </w:r>
    </w:p>
    <w:p w:rsidR="00C91AED" w:rsidRDefault="00C91AED" w:rsidP="00C91AED">
      <w:pPr>
        <w:tabs>
          <w:tab w:val="left" w:pos="805"/>
          <w:tab w:val="left" w:pos="3704"/>
        </w:tabs>
        <w:ind w:left="-318" w:firstLineChars="150" w:firstLine="301"/>
        <w:rPr>
          <w:rFonts w:ascii="宋体" w:eastAsia="宋体" w:hAnsi="宋体" w:cs="宋体"/>
          <w:b/>
          <w:color w:val="000000"/>
          <w:sz w:val="20"/>
          <w:szCs w:val="20"/>
        </w:rPr>
      </w:pPr>
      <w:r>
        <w:rPr>
          <w:rFonts w:ascii="宋体" w:eastAsia="宋体" w:hAnsi="宋体" w:cs="宋体" w:hint="eastAsia"/>
          <w:b/>
          <w:color w:val="000000"/>
          <w:sz w:val="20"/>
          <w:szCs w:val="20"/>
        </w:rPr>
        <w:lastRenderedPageBreak/>
        <w:t>名次</w:t>
      </w:r>
      <w:r>
        <w:rPr>
          <w:rFonts w:ascii="宋体" w:eastAsia="宋体" w:hAnsi="宋体" w:cs="宋体"/>
          <w:b/>
          <w:color w:val="000000"/>
          <w:sz w:val="20"/>
          <w:szCs w:val="20"/>
        </w:rPr>
        <w:tab/>
      </w:r>
      <w:r>
        <w:rPr>
          <w:rFonts w:ascii="宋体" w:eastAsia="宋体" w:hAnsi="宋体" w:cs="宋体" w:hint="eastAsia"/>
          <w:b/>
          <w:color w:val="000000"/>
          <w:sz w:val="20"/>
          <w:szCs w:val="20"/>
        </w:rPr>
        <w:t>企  业  名  称         营业收入(万元)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天津恒兴集团有限公司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1486451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天洁集团有限公司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1471976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玲珑集团有限公司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1468874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山东荣信集团有限公司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1465655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389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万邦德新材股份有限公司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1463546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振石控股集团有限公司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1458658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诸城外贸有限责任公司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1455331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攀枝花钢城集团有限公司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1428455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秦皇岛宏兴钢铁有限公司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1419007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厦门钨业股份有限公司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1418832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河北鑫达钢铁有限公司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1416154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F76618">
        <w:rPr>
          <w:rFonts w:ascii="宋体" w:eastAsia="宋体" w:hAnsi="宋体" w:cs="宋体" w:hint="eastAsia"/>
          <w:color w:val="000000"/>
          <w:spacing w:val="-6"/>
          <w:kern w:val="0"/>
          <w:sz w:val="20"/>
          <w:szCs w:val="20"/>
        </w:rPr>
        <w:t>天津源泰德润钢管制造集团有限公司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1411518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深圳市宝德投资控股有限公司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1397642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闻泰通讯股份有限公司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1395704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399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新光控股集团有限公司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1385733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江苏西城三联控股集团有限公司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1380733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赛轮金宇集团股份有限公司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1380690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江苏上上电缆集团有限公司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1378972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唐人神集团股份有限公司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1372251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辽宁禾丰牧业股份有限公司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1369584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梦金园黄金珠宝集团有限公司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1361860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F76618">
        <w:rPr>
          <w:rFonts w:ascii="宋体" w:eastAsia="宋体" w:hAnsi="宋体" w:cs="宋体" w:hint="eastAsia"/>
          <w:color w:val="000000"/>
          <w:spacing w:val="-8"/>
          <w:kern w:val="0"/>
          <w:sz w:val="20"/>
          <w:szCs w:val="20"/>
        </w:rPr>
        <w:t>安徽中鼎控股（集团）股份有限公司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1360323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致达控股集团有限公司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1355717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深圳市三诺投资控股有限公司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1347666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409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合肥鑫晟光电科技有限公司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1340724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富丽达集团控股有限公司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1334495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山东亨圆铜业有限公司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1306191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安徽淮海实业发展集团有限公司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1300184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山东寿光巨能控股集团有限公司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1293118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浙江天圣控股集团有限公司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1287771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F76618">
        <w:rPr>
          <w:rFonts w:ascii="宋体" w:eastAsia="宋体" w:hAnsi="宋体" w:cs="宋体" w:hint="eastAsia"/>
          <w:color w:val="000000"/>
          <w:spacing w:val="-6"/>
          <w:kern w:val="0"/>
          <w:sz w:val="20"/>
          <w:szCs w:val="20"/>
        </w:rPr>
        <w:t>景德镇市焦化工业集团有限责任公司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1279150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浙江航民实业集团有限公司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1260075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辛集市澳森钢铁有限公司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1259391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石家庄常山纺织集团有限责任公司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1244001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419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哈药集团有限公司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1235020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山西建邦集团有限公司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1231198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北京时尚控股有限责任公司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1212379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精工控股集团有限公司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1212189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星星集团有限公司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1209507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潍坊特钢集团有限公司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1208169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大连冰山集团有限公司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1203365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兰州兰石集团有限公司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1200395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瑞星集团股份有限公司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1200156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山东东方华龙工贸集团有限公司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1195938</w:t>
      </w:r>
    </w:p>
    <w:p w:rsidR="0064431E" w:rsidRDefault="0064431E" w:rsidP="0064431E">
      <w:pPr>
        <w:tabs>
          <w:tab w:val="left" w:pos="805"/>
          <w:tab w:val="left" w:pos="3704"/>
        </w:tabs>
        <w:ind w:left="-318" w:firstLineChars="150" w:firstLine="301"/>
        <w:rPr>
          <w:rFonts w:ascii="宋体" w:eastAsia="宋体" w:hAnsi="宋体" w:cs="宋体"/>
          <w:b/>
          <w:color w:val="000000"/>
          <w:sz w:val="20"/>
          <w:szCs w:val="20"/>
        </w:rPr>
      </w:pPr>
      <w:r>
        <w:rPr>
          <w:rFonts w:ascii="宋体" w:eastAsia="宋体" w:hAnsi="宋体" w:cs="宋体" w:hint="eastAsia"/>
          <w:b/>
          <w:color w:val="000000"/>
          <w:sz w:val="20"/>
          <w:szCs w:val="20"/>
        </w:rPr>
        <w:lastRenderedPageBreak/>
        <w:t>名次</w:t>
      </w:r>
      <w:r>
        <w:rPr>
          <w:rFonts w:ascii="宋体" w:eastAsia="宋体" w:hAnsi="宋体" w:cs="宋体"/>
          <w:b/>
          <w:color w:val="000000"/>
          <w:sz w:val="20"/>
          <w:szCs w:val="20"/>
        </w:rPr>
        <w:tab/>
      </w:r>
      <w:r>
        <w:rPr>
          <w:rFonts w:ascii="宋体" w:eastAsia="宋体" w:hAnsi="宋体" w:cs="宋体" w:hint="eastAsia"/>
          <w:b/>
          <w:color w:val="000000"/>
          <w:sz w:val="20"/>
          <w:szCs w:val="20"/>
        </w:rPr>
        <w:t>企  业  名  称         营业收入(万元)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429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上海华虹（集团）有限公司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1189753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山西晋城钢铁控股集团有限公司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1189166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龙大食品集团有限公司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1182229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中国庆华能源集团有限公司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1177490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青海盐湖工业股份有限公司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1169940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浙江古纤道新材料股份有限公司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1164546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泰豪集团有限公司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1155960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德龙钢铁有限公司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1149933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东方日升新能源股份有限公司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1145176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普联技术有限公司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1142319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439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江南集团有限公司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1137497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C91AED">
        <w:rPr>
          <w:rFonts w:ascii="宋体" w:eastAsia="宋体" w:hAnsi="宋体" w:cs="宋体" w:hint="eastAsia"/>
          <w:color w:val="000000"/>
          <w:spacing w:val="-6"/>
          <w:kern w:val="0"/>
          <w:sz w:val="20"/>
          <w:szCs w:val="20"/>
        </w:rPr>
        <w:t>铜陵精达铜材（集团）有限责任公司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1134544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长飞光纤光缆股份有限公司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1131612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郴州市金贵银业股份有限公司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1130176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开氏集团有限公司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1126176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江苏倪家巷集团有限公司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1121060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湖南猎豹汽车股份有限公司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1114673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卫华集团有限公司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1113961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沂州集团有限公司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1113402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得利斯集团有限公司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1112080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449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湘电集团有限公司 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1111339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安徽楚江科技新材料股份有限公司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1104403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兴源轮胎集团有限公司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1094498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江阴江东集团公司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1093528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广州视源电子科技股份有限公司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1086761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邯郸市正大制管有限公司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1078011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庆铃汽车（集团）有限公司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1077196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格林美股份有限公司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1075214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广西正润发展集团有限公司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1071945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即发集团有限公司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1071033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459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宁波方太厨具有限公司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1067023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湖南黄金集团有限责任公司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1066360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浙江海正药业股份有限公司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1057153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浙江永利实业集团有限公司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1054201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利欧集团股份有限公司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1052923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明阳新能源投资控股集团有限公司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1051521</w:t>
      </w:r>
    </w:p>
    <w:p w:rsidR="0064431E" w:rsidRDefault="0064431E" w:rsidP="0064431E">
      <w:pPr>
        <w:widowControl/>
        <w:tabs>
          <w:tab w:val="left" w:pos="622"/>
          <w:tab w:val="left" w:pos="3653"/>
        </w:tabs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64431E" w:rsidRDefault="0064431E" w:rsidP="0064431E">
      <w:pPr>
        <w:tabs>
          <w:tab w:val="left" w:pos="805"/>
          <w:tab w:val="left" w:pos="3704"/>
        </w:tabs>
        <w:ind w:left="-318" w:firstLineChars="150" w:firstLine="301"/>
        <w:rPr>
          <w:rFonts w:ascii="宋体" w:eastAsia="宋体" w:hAnsi="宋体" w:cs="宋体"/>
          <w:b/>
          <w:color w:val="000000"/>
          <w:sz w:val="20"/>
          <w:szCs w:val="20"/>
        </w:rPr>
      </w:pPr>
      <w:r>
        <w:rPr>
          <w:rFonts w:ascii="宋体" w:eastAsia="宋体" w:hAnsi="宋体" w:cs="宋体" w:hint="eastAsia"/>
          <w:b/>
          <w:color w:val="000000"/>
          <w:sz w:val="20"/>
          <w:szCs w:val="20"/>
        </w:rPr>
        <w:lastRenderedPageBreak/>
        <w:t>名次</w:t>
      </w:r>
      <w:r>
        <w:rPr>
          <w:rFonts w:ascii="宋体" w:eastAsia="宋体" w:hAnsi="宋体" w:cs="宋体"/>
          <w:b/>
          <w:color w:val="000000"/>
          <w:sz w:val="20"/>
          <w:szCs w:val="20"/>
        </w:rPr>
        <w:tab/>
      </w:r>
      <w:r>
        <w:rPr>
          <w:rFonts w:ascii="宋体" w:eastAsia="宋体" w:hAnsi="宋体" w:cs="宋体" w:hint="eastAsia"/>
          <w:b/>
          <w:color w:val="000000"/>
          <w:sz w:val="20"/>
          <w:szCs w:val="20"/>
        </w:rPr>
        <w:t>企  业  名  称         营业收入(万元)</w:t>
      </w:r>
    </w:p>
    <w:p w:rsidR="0064431E" w:rsidRPr="00B7327E" w:rsidRDefault="0064431E" w:rsidP="0064431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邢台钢铁有限责任公司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1048527</w:t>
      </w:r>
    </w:p>
    <w:p w:rsidR="0064431E" w:rsidRPr="00B7327E" w:rsidRDefault="0064431E" w:rsidP="0064431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9816F7">
        <w:rPr>
          <w:rFonts w:ascii="宋体" w:eastAsia="宋体" w:hAnsi="宋体" w:cs="宋体" w:hint="eastAsia"/>
          <w:color w:val="000000"/>
          <w:spacing w:val="-14"/>
          <w:kern w:val="0"/>
          <w:sz w:val="20"/>
          <w:szCs w:val="20"/>
        </w:rPr>
        <w:t>天津市建筑材料集团（控股）有限公司</w:t>
      </w:r>
      <w:r w:rsidR="009816F7">
        <w:rPr>
          <w:rFonts w:ascii="宋体" w:eastAsia="宋体" w:hAnsi="宋体" w:cs="宋体" w:hint="eastAsia"/>
          <w:color w:val="000000"/>
          <w:spacing w:val="-14"/>
          <w:kern w:val="0"/>
          <w:sz w:val="20"/>
          <w:szCs w:val="20"/>
        </w:rPr>
        <w:t xml:space="preserve"> 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1047282</w:t>
      </w:r>
    </w:p>
    <w:p w:rsidR="0064431E" w:rsidRPr="00B7327E" w:rsidRDefault="0064431E" w:rsidP="0064431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山东齐成石油化工有限公司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1043840</w:t>
      </w:r>
    </w:p>
    <w:p w:rsidR="0064431E" w:rsidRPr="00B7327E" w:rsidRDefault="0064431E" w:rsidP="0064431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三角集团有限公司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1042925</w:t>
      </w:r>
    </w:p>
    <w:p w:rsidR="0064431E" w:rsidRPr="00B7327E" w:rsidRDefault="0064431E" w:rsidP="0064431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469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山东华鲁恒升化工股份有限公司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1040807</w:t>
      </w:r>
    </w:p>
    <w:p w:rsidR="0064431E" w:rsidRPr="00B7327E" w:rsidRDefault="0064431E" w:rsidP="0064431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龙蟒佰利联集团股份有限公司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1035311</w:t>
      </w:r>
    </w:p>
    <w:p w:rsidR="0064431E" w:rsidRPr="00B7327E" w:rsidRDefault="0064431E" w:rsidP="0064431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泰富重装集团有限公司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1034261</w:t>
      </w:r>
    </w:p>
    <w:p w:rsidR="0064431E" w:rsidRPr="00B7327E" w:rsidRDefault="0064431E" w:rsidP="0064431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济南圣泉集团股份有限公司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1032307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山东鲁北企业集团总公司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1031557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广西贵港钢铁集团有限公司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1026741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仁和（集团）发展有限公司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1020536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山西安泰控股集团有限公司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1015000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F76618">
        <w:rPr>
          <w:rFonts w:ascii="宋体" w:eastAsia="宋体" w:hAnsi="宋体" w:cs="宋体" w:hint="eastAsia"/>
          <w:color w:val="000000"/>
          <w:spacing w:val="-10"/>
          <w:kern w:val="0"/>
          <w:sz w:val="20"/>
          <w:szCs w:val="20"/>
        </w:rPr>
        <w:t>广西洋浦南华糖业集团股份有限公司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1014324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F76618">
        <w:rPr>
          <w:rFonts w:ascii="宋体" w:eastAsia="宋体" w:hAnsi="宋体" w:cs="宋体" w:hint="eastAsia"/>
          <w:color w:val="000000"/>
          <w:spacing w:val="-10"/>
          <w:kern w:val="0"/>
          <w:sz w:val="20"/>
          <w:szCs w:val="20"/>
        </w:rPr>
        <w:t>东莞市富之源饲料蛋白开发有限公司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F7661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998505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479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澳柯玛股份有限公司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F7661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997940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江苏海达科技集团有限公司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F7661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981567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中国华录集团有限公司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F7661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971928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天津市宝来工贸有限公司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F7661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968900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浙江华友钴业股份有限公司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F7661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965322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安徽天康（集团）股份有限公司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F7661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953236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浙江富陵控股集团有限公司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F7661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944169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杭州金鱼电器集团有限公司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F7661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939595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中国四联仪器仪表集团有限公司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F7661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931906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上海鑫冶铜业有限公司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F7661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916894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489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新和成控股集团有限公司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F7661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914658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劲牌有限公司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F7661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912026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491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东方鑫源控股有限公司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F7661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906417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492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湖北新洋丰肥业股份有限公司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F7661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903240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493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波鸿集团有限公司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F7661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902071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494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江苏济川控股集团有限公司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F7661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891455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495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铜陵化学工业集团有限公司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F7661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890712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496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江苏隆力奇集团有限公司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F7661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885392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497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安徽叉车集团有限责任公司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F7661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876435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498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江阴模塑集团有限公司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F7661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870458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499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北京君诚实业投资集团有限公司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F7661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865555</w:t>
      </w:r>
    </w:p>
    <w:p w:rsidR="00B7327E" w:rsidRPr="00B7327E" w:rsidRDefault="00B7327E" w:rsidP="00B7327E">
      <w:pPr>
        <w:widowControl/>
        <w:tabs>
          <w:tab w:val="left" w:pos="622"/>
          <w:tab w:val="left" w:pos="3653"/>
        </w:tabs>
        <w:ind w:left="93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500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浙江南部电源动力股份有限公司</w:t>
      </w:r>
      <w:r w:rsidRPr="00B7327E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="00F76618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Pr="00B7327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863681</w:t>
      </w:r>
    </w:p>
    <w:p w:rsidR="0064431E" w:rsidRDefault="0064431E">
      <w:pPr>
        <w:rPr>
          <w:rFonts w:ascii="宋体" w:eastAsia="宋体" w:hAnsi="宋体" w:cs="宋体"/>
          <w:b/>
          <w:color w:val="000000"/>
          <w:kern w:val="0"/>
          <w:sz w:val="20"/>
          <w:szCs w:val="20"/>
        </w:rPr>
        <w:sectPr w:rsidR="0064431E" w:rsidSect="00D86E29">
          <w:type w:val="continuous"/>
          <w:pgSz w:w="11906" w:h="16838"/>
          <w:pgMar w:top="1361" w:right="907" w:bottom="1077" w:left="1077" w:header="851" w:footer="992" w:gutter="0"/>
          <w:cols w:num="2" w:space="168"/>
          <w:docGrid w:type="lines" w:linePitch="312"/>
        </w:sectPr>
      </w:pPr>
    </w:p>
    <w:p w:rsidR="00B7327E" w:rsidRDefault="00B7327E">
      <w:pPr>
        <w:rPr>
          <w:rFonts w:ascii="宋体" w:eastAsia="宋体" w:hAnsi="宋体" w:cs="宋体"/>
          <w:b/>
          <w:color w:val="000000"/>
          <w:kern w:val="0"/>
          <w:sz w:val="20"/>
          <w:szCs w:val="20"/>
        </w:rPr>
      </w:pPr>
    </w:p>
    <w:p w:rsidR="00B7327E" w:rsidRPr="0064431E" w:rsidRDefault="00B7327E">
      <w:pPr>
        <w:rPr>
          <w:rFonts w:ascii="宋体" w:eastAsia="宋体" w:hAnsi="宋体" w:cs="宋体"/>
          <w:b/>
          <w:color w:val="000000"/>
          <w:kern w:val="0"/>
          <w:sz w:val="20"/>
          <w:szCs w:val="20"/>
        </w:rPr>
      </w:pPr>
    </w:p>
    <w:p w:rsidR="00B7327E" w:rsidRDefault="00B7327E">
      <w:pPr>
        <w:rPr>
          <w:rFonts w:ascii="宋体" w:eastAsia="宋体" w:hAnsi="宋体" w:cs="宋体"/>
          <w:b/>
          <w:color w:val="000000"/>
          <w:kern w:val="0"/>
          <w:sz w:val="20"/>
          <w:szCs w:val="20"/>
        </w:rPr>
      </w:pPr>
    </w:p>
    <w:p w:rsidR="00B7327E" w:rsidRDefault="00B7327E">
      <w:pPr>
        <w:rPr>
          <w:rFonts w:ascii="宋体" w:eastAsia="宋体" w:hAnsi="宋体" w:cs="宋体"/>
          <w:b/>
          <w:color w:val="000000"/>
          <w:kern w:val="0"/>
          <w:sz w:val="20"/>
          <w:szCs w:val="20"/>
        </w:rPr>
      </w:pPr>
    </w:p>
    <w:p w:rsidR="00B7327E" w:rsidRDefault="00B7327E">
      <w:pPr>
        <w:rPr>
          <w:rFonts w:ascii="宋体" w:eastAsia="宋体" w:hAnsi="宋体" w:cs="宋体"/>
          <w:b/>
          <w:color w:val="000000"/>
          <w:kern w:val="0"/>
          <w:sz w:val="20"/>
          <w:szCs w:val="20"/>
        </w:rPr>
      </w:pPr>
    </w:p>
    <w:p w:rsidR="00B7327E" w:rsidRDefault="00B7327E">
      <w:pPr>
        <w:rPr>
          <w:rFonts w:ascii="宋体" w:eastAsia="宋体" w:hAnsi="宋体" w:cs="宋体"/>
          <w:b/>
          <w:color w:val="000000"/>
          <w:kern w:val="0"/>
          <w:sz w:val="20"/>
          <w:szCs w:val="20"/>
        </w:rPr>
      </w:pPr>
    </w:p>
    <w:p w:rsidR="0064431E" w:rsidRDefault="0064431E">
      <w:pPr>
        <w:rPr>
          <w:rFonts w:ascii="宋体" w:eastAsia="宋体" w:hAnsi="宋体" w:cs="宋体"/>
          <w:b/>
          <w:color w:val="000000"/>
          <w:kern w:val="0"/>
          <w:sz w:val="20"/>
          <w:szCs w:val="20"/>
        </w:rPr>
        <w:sectPr w:rsidR="0064431E" w:rsidSect="0064431E">
          <w:type w:val="continuous"/>
          <w:pgSz w:w="11906" w:h="16838"/>
          <w:pgMar w:top="1361" w:right="907" w:bottom="1077" w:left="1077" w:header="851" w:footer="992" w:gutter="0"/>
          <w:cols w:space="425"/>
          <w:docGrid w:type="lines" w:linePitch="312"/>
        </w:sectPr>
      </w:pPr>
    </w:p>
    <w:p w:rsidR="00B7327E" w:rsidRPr="00B7327E" w:rsidRDefault="00B7327E">
      <w:pPr>
        <w:sectPr w:rsidR="00B7327E" w:rsidRPr="00B7327E" w:rsidSect="00B7327E">
          <w:type w:val="continuous"/>
          <w:pgSz w:w="11906" w:h="16838"/>
          <w:pgMar w:top="1361" w:right="907" w:bottom="1077" w:left="1077" w:header="851" w:footer="992" w:gutter="0"/>
          <w:cols w:num="2" w:space="425"/>
          <w:docGrid w:type="lines" w:linePitch="312"/>
        </w:sectPr>
      </w:pPr>
    </w:p>
    <w:p w:rsidR="001A71BC" w:rsidRDefault="001A71BC" w:rsidP="00CC7A00"/>
    <w:sectPr w:rsidR="001A71BC" w:rsidSect="001A71BC">
      <w:type w:val="continuous"/>
      <w:pgSz w:w="11906" w:h="16838"/>
      <w:pgMar w:top="1361" w:right="907" w:bottom="107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405" w:rsidRDefault="00A47405" w:rsidP="001A71BC">
      <w:r>
        <w:separator/>
      </w:r>
    </w:p>
  </w:endnote>
  <w:endnote w:type="continuationSeparator" w:id="0">
    <w:p w:rsidR="00A47405" w:rsidRDefault="00A47405" w:rsidP="001A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6146"/>
      <w:docPartObj>
        <w:docPartGallery w:val="AutoText"/>
      </w:docPartObj>
    </w:sdtPr>
    <w:sdtContent>
      <w:p w:rsidR="007D5084" w:rsidRDefault="004A67BE">
        <w:pPr>
          <w:pStyle w:val="a4"/>
          <w:jc w:val="center"/>
        </w:pPr>
        <w:r w:rsidRPr="004A67BE">
          <w:fldChar w:fldCharType="begin"/>
        </w:r>
        <w:r w:rsidR="007D5084">
          <w:instrText xml:space="preserve"> PAGE   \* MERGEFORMAT </w:instrText>
        </w:r>
        <w:r w:rsidRPr="004A67BE">
          <w:fldChar w:fldCharType="separate"/>
        </w:r>
        <w:r w:rsidR="00CC7A00" w:rsidRPr="00CC7A00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7D5084" w:rsidRDefault="007D50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405" w:rsidRDefault="00A47405" w:rsidP="001A71BC">
      <w:r>
        <w:separator/>
      </w:r>
    </w:p>
  </w:footnote>
  <w:footnote w:type="continuationSeparator" w:id="0">
    <w:p w:rsidR="00A47405" w:rsidRDefault="00A47405" w:rsidP="001A71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655"/>
    <w:rsid w:val="00011C14"/>
    <w:rsid w:val="00015337"/>
    <w:rsid w:val="00054DAD"/>
    <w:rsid w:val="00060A5D"/>
    <w:rsid w:val="00071236"/>
    <w:rsid w:val="00084654"/>
    <w:rsid w:val="00097035"/>
    <w:rsid w:val="000F218D"/>
    <w:rsid w:val="00115497"/>
    <w:rsid w:val="00117211"/>
    <w:rsid w:val="0014557D"/>
    <w:rsid w:val="001966CF"/>
    <w:rsid w:val="001A532B"/>
    <w:rsid w:val="001A71BC"/>
    <w:rsid w:val="0024434B"/>
    <w:rsid w:val="0025123D"/>
    <w:rsid w:val="00262B7E"/>
    <w:rsid w:val="00280FA4"/>
    <w:rsid w:val="00300035"/>
    <w:rsid w:val="00303711"/>
    <w:rsid w:val="00340820"/>
    <w:rsid w:val="00340CF6"/>
    <w:rsid w:val="003763D1"/>
    <w:rsid w:val="003C32A4"/>
    <w:rsid w:val="003C6862"/>
    <w:rsid w:val="003D5AE4"/>
    <w:rsid w:val="003E1613"/>
    <w:rsid w:val="003E7818"/>
    <w:rsid w:val="00404ED6"/>
    <w:rsid w:val="00433809"/>
    <w:rsid w:val="004415E9"/>
    <w:rsid w:val="00444150"/>
    <w:rsid w:val="00460855"/>
    <w:rsid w:val="00463628"/>
    <w:rsid w:val="00497920"/>
    <w:rsid w:val="004A67BE"/>
    <w:rsid w:val="00524586"/>
    <w:rsid w:val="00544463"/>
    <w:rsid w:val="00581E32"/>
    <w:rsid w:val="005A304C"/>
    <w:rsid w:val="005B5E61"/>
    <w:rsid w:val="005C34B5"/>
    <w:rsid w:val="005D7E91"/>
    <w:rsid w:val="005F5402"/>
    <w:rsid w:val="00626D65"/>
    <w:rsid w:val="006408BF"/>
    <w:rsid w:val="00641C99"/>
    <w:rsid w:val="0064431E"/>
    <w:rsid w:val="00663FC6"/>
    <w:rsid w:val="0066613C"/>
    <w:rsid w:val="006668AA"/>
    <w:rsid w:val="00672BCE"/>
    <w:rsid w:val="006849C0"/>
    <w:rsid w:val="006B1CF3"/>
    <w:rsid w:val="006B72CC"/>
    <w:rsid w:val="00710B9D"/>
    <w:rsid w:val="00715FEF"/>
    <w:rsid w:val="007179D8"/>
    <w:rsid w:val="007261D5"/>
    <w:rsid w:val="00754532"/>
    <w:rsid w:val="007D0655"/>
    <w:rsid w:val="007D2D87"/>
    <w:rsid w:val="007D5084"/>
    <w:rsid w:val="007F3C57"/>
    <w:rsid w:val="008049D0"/>
    <w:rsid w:val="00826701"/>
    <w:rsid w:val="00830659"/>
    <w:rsid w:val="008410EC"/>
    <w:rsid w:val="00843896"/>
    <w:rsid w:val="008718E8"/>
    <w:rsid w:val="008760DD"/>
    <w:rsid w:val="008F773F"/>
    <w:rsid w:val="00905847"/>
    <w:rsid w:val="00905B30"/>
    <w:rsid w:val="0094215A"/>
    <w:rsid w:val="00946B64"/>
    <w:rsid w:val="009529E5"/>
    <w:rsid w:val="00953302"/>
    <w:rsid w:val="009816F7"/>
    <w:rsid w:val="00984AC3"/>
    <w:rsid w:val="00985F63"/>
    <w:rsid w:val="009A0513"/>
    <w:rsid w:val="009C20D8"/>
    <w:rsid w:val="00A12B82"/>
    <w:rsid w:val="00A47405"/>
    <w:rsid w:val="00A6577D"/>
    <w:rsid w:val="00A81A79"/>
    <w:rsid w:val="00A864BE"/>
    <w:rsid w:val="00A92CB8"/>
    <w:rsid w:val="00A94BE4"/>
    <w:rsid w:val="00AF2B00"/>
    <w:rsid w:val="00B72D57"/>
    <w:rsid w:val="00B7327E"/>
    <w:rsid w:val="00BB03E0"/>
    <w:rsid w:val="00BB15CB"/>
    <w:rsid w:val="00BD0695"/>
    <w:rsid w:val="00C1601A"/>
    <w:rsid w:val="00C21628"/>
    <w:rsid w:val="00C270F3"/>
    <w:rsid w:val="00C33777"/>
    <w:rsid w:val="00C84C7A"/>
    <w:rsid w:val="00C91AED"/>
    <w:rsid w:val="00CA7E13"/>
    <w:rsid w:val="00CC7A00"/>
    <w:rsid w:val="00CD030D"/>
    <w:rsid w:val="00CD0822"/>
    <w:rsid w:val="00D06D33"/>
    <w:rsid w:val="00D06DB5"/>
    <w:rsid w:val="00D24F6E"/>
    <w:rsid w:val="00D30BBC"/>
    <w:rsid w:val="00D75F18"/>
    <w:rsid w:val="00D86E29"/>
    <w:rsid w:val="00DA655D"/>
    <w:rsid w:val="00DC5A64"/>
    <w:rsid w:val="00E37F15"/>
    <w:rsid w:val="00E741D0"/>
    <w:rsid w:val="00EB1027"/>
    <w:rsid w:val="00EC00A0"/>
    <w:rsid w:val="00EE06C5"/>
    <w:rsid w:val="00EE5303"/>
    <w:rsid w:val="00F127AA"/>
    <w:rsid w:val="00F33AA0"/>
    <w:rsid w:val="00F76618"/>
    <w:rsid w:val="00F76DDB"/>
    <w:rsid w:val="00F91A71"/>
    <w:rsid w:val="00F94A9D"/>
    <w:rsid w:val="00FC1D12"/>
    <w:rsid w:val="0B011EC9"/>
    <w:rsid w:val="334A31D6"/>
    <w:rsid w:val="6FE64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B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qFormat/>
    <w:rsid w:val="001A71BC"/>
    <w:pPr>
      <w:keepNext/>
      <w:keepLines/>
      <w:spacing w:line="360" w:lineRule="auto"/>
      <w:outlineLvl w:val="1"/>
    </w:pPr>
    <w:rPr>
      <w:rFonts w:ascii="Arial" w:eastAsiaTheme="majorEastAsia" w:hAnsi="Arial" w:cs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A71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A71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A7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A71BC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A7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A71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9324B3-5F42-4BD3-AEF5-589FE4ED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1927</Words>
  <Characters>10985</Characters>
  <Application>Microsoft Office Word</Application>
  <DocSecurity>0</DocSecurity>
  <Lines>91</Lines>
  <Paragraphs>25</Paragraphs>
  <ScaleCrop>false</ScaleCrop>
  <Company>微软中国</Company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admin</cp:lastModifiedBy>
  <cp:revision>15</cp:revision>
  <cp:lastPrinted>2018-08-16T10:04:00Z</cp:lastPrinted>
  <dcterms:created xsi:type="dcterms:W3CDTF">2018-08-15T08:00:00Z</dcterms:created>
  <dcterms:modified xsi:type="dcterms:W3CDTF">2018-09-06T03:27:00Z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